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CEF3A7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B96D7A" w:rsidR="00864A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31F9">
        <w:rPr>
          <w:rFonts w:ascii="Times New Roman" w:eastAsia="Times New Roman" w:hAnsi="Times New Roman" w:cs="Times New Roman"/>
          <w:sz w:val="24"/>
          <w:szCs w:val="24"/>
          <w:lang w:eastAsia="ru-RU"/>
        </w:rPr>
        <w:t>969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4A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864A5F" w:rsidP="009256AC" w14:paraId="1EA7D253" w14:textId="0DB66851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031F9" w:rsidR="004031F9">
        <w:rPr>
          <w:rFonts w:ascii="Times New Roman" w:hAnsi="Times New Roman" w:cs="Times New Roman"/>
          <w:bCs/>
          <w:sz w:val="24"/>
          <w:szCs w:val="24"/>
        </w:rPr>
        <w:t>86MS0021-01-2025-003927-17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CE343A" w:rsidP="005A525B" w14:paraId="2B05FD19" w14:textId="616EB24E">
      <w:pPr>
        <w:pStyle w:val="BodyTextIndent"/>
        <w:ind w:firstLine="0"/>
        <w:rPr>
          <w:szCs w:val="28"/>
        </w:rPr>
      </w:pPr>
      <w:r w:rsidRPr="00CE343A">
        <w:rPr>
          <w:szCs w:val="28"/>
        </w:rPr>
        <w:t>г. Нижневартовск</w:t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  <w:t xml:space="preserve">            </w:t>
      </w:r>
      <w:r w:rsidRPr="00CE343A" w:rsidR="00CE343A">
        <w:rPr>
          <w:szCs w:val="28"/>
        </w:rPr>
        <w:t xml:space="preserve">           </w:t>
      </w:r>
      <w:r w:rsidRPr="00CE343A" w:rsidR="00D44CD6">
        <w:rPr>
          <w:szCs w:val="28"/>
        </w:rPr>
        <w:t xml:space="preserve">      </w:t>
      </w:r>
      <w:r w:rsidR="00864A5F">
        <w:rPr>
          <w:szCs w:val="28"/>
        </w:rPr>
        <w:t>20 октября</w:t>
      </w:r>
      <w:r w:rsidRPr="00CE343A" w:rsidR="00CE343A">
        <w:rPr>
          <w:szCs w:val="28"/>
        </w:rPr>
        <w:t xml:space="preserve"> </w:t>
      </w:r>
      <w:r w:rsidRPr="00CE343A" w:rsidR="003D4DEB">
        <w:rPr>
          <w:szCs w:val="28"/>
        </w:rPr>
        <w:t>2025</w:t>
      </w:r>
      <w:r w:rsidRPr="00CE343A">
        <w:rPr>
          <w:szCs w:val="28"/>
        </w:rPr>
        <w:t xml:space="preserve"> года</w:t>
      </w:r>
    </w:p>
    <w:p w:rsidR="00B701EF" w:rsidRPr="00CE343A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CE343A" w:rsidP="00887834" w14:paraId="0FF3D539" w14:textId="0D469EE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CE343A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CE343A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864A5F">
        <w:rPr>
          <w:rFonts w:ascii="Times New Roman" w:hAnsi="Times New Roman" w:cs="Times New Roman"/>
        </w:rPr>
        <w:t>судебного участка № 1</w:t>
      </w:r>
      <w:r w:rsidRPr="00CE343A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CE343A" w:rsidR="003700DF">
        <w:rPr>
          <w:rFonts w:ascii="Times New Roman" w:hAnsi="Times New Roman" w:cs="Times New Roman"/>
        </w:rPr>
        <w:t>Уденеевой Л.Ф</w:t>
      </w:r>
      <w:r w:rsidRPr="00CE343A" w:rsidR="0008714A">
        <w:rPr>
          <w:rFonts w:ascii="Times New Roman" w:hAnsi="Times New Roman" w:cs="Times New Roman"/>
        </w:rPr>
        <w:t>.</w:t>
      </w:r>
      <w:r w:rsidRPr="00CE343A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CE343A" w:rsidP="00CB1564" w14:paraId="60EF1592" w14:textId="54EB6EFA">
      <w:pPr>
        <w:spacing w:after="0"/>
        <w:jc w:val="both"/>
        <w:rPr>
          <w:rFonts w:ascii="Times New Roman" w:hAnsi="Times New Roman" w:cs="Times New Roman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4031F9">
        <w:rPr>
          <w:rFonts w:ascii="Times New Roman" w:eastAsia="Times New Roman" w:hAnsi="Times New Roman" w:cs="Times New Roman"/>
          <w:lang w:eastAsia="ru-RU"/>
        </w:rPr>
        <w:t>ООО</w:t>
      </w:r>
      <w:r w:rsidRPr="00CE343A" w:rsidR="00CE34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343A" w:rsidR="00CE343A">
        <w:rPr>
          <w:rFonts w:ascii="Times New Roman" w:hAnsi="Times New Roman" w:cs="Times New Roman"/>
        </w:rPr>
        <w:t>ПКО «ЦДУ</w:t>
      </w:r>
      <w:r w:rsidR="004031F9">
        <w:rPr>
          <w:rFonts w:ascii="Times New Roman" w:hAnsi="Times New Roman" w:cs="Times New Roman"/>
        </w:rPr>
        <w:t xml:space="preserve"> Инвест</w:t>
      </w:r>
      <w:r w:rsidRPr="00CE343A" w:rsidR="00CE343A">
        <w:rPr>
          <w:rFonts w:ascii="Times New Roman" w:hAnsi="Times New Roman" w:cs="Times New Roman"/>
        </w:rPr>
        <w:t xml:space="preserve">» </w:t>
      </w:r>
      <w:r w:rsidRPr="00CE343A">
        <w:rPr>
          <w:rFonts w:ascii="Times New Roman" w:hAnsi="Times New Roman" w:cs="Times New Roman"/>
        </w:rPr>
        <w:t xml:space="preserve">к </w:t>
      </w:r>
      <w:r w:rsidR="00864A5F">
        <w:rPr>
          <w:rFonts w:ascii="Times New Roman" w:hAnsi="Times New Roman" w:cs="Times New Roman"/>
        </w:rPr>
        <w:t>Сарбаеву Вячеславу Раисовичу</w:t>
      </w:r>
      <w:r w:rsidRPr="00CE343A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CE343A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CE343A">
        <w:rPr>
          <w:rFonts w:ascii="Times New Roman" w:hAnsi="Times New Roman" w:cs="Times New Roman"/>
        </w:rPr>
        <w:t xml:space="preserve">194-199 </w:t>
      </w:r>
      <w:r w:rsidRPr="00CE343A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CE343A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CE343A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РЕШИЛ:</w:t>
      </w:r>
    </w:p>
    <w:p w:rsidR="00CE343A" w:rsidRPr="00CE343A" w:rsidP="00CE343A" w14:paraId="74AEF91B" w14:textId="13959CD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В удовлетворении исковых требований </w:t>
      </w:r>
      <w:r w:rsidR="004031F9">
        <w:rPr>
          <w:rFonts w:ascii="Times New Roman" w:eastAsia="Times New Roman" w:hAnsi="Times New Roman" w:cs="Times New Roman"/>
          <w:lang w:eastAsia="ru-RU"/>
        </w:rPr>
        <w:t>ООО</w:t>
      </w:r>
      <w:r w:rsidRPr="00CE343A" w:rsidR="004031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343A" w:rsidR="004031F9">
        <w:rPr>
          <w:rFonts w:ascii="Times New Roman" w:hAnsi="Times New Roman" w:cs="Times New Roman"/>
        </w:rPr>
        <w:t>ПКО «ЦДУ</w:t>
      </w:r>
      <w:r w:rsidR="004031F9">
        <w:rPr>
          <w:rFonts w:ascii="Times New Roman" w:hAnsi="Times New Roman" w:cs="Times New Roman"/>
        </w:rPr>
        <w:t xml:space="preserve"> Инвест</w:t>
      </w:r>
      <w:r w:rsidRPr="00CE343A">
        <w:rPr>
          <w:rFonts w:ascii="Times New Roman" w:hAnsi="Times New Roman" w:cs="Times New Roman"/>
        </w:rPr>
        <w:t xml:space="preserve">» </w:t>
      </w:r>
      <w:r w:rsidRPr="00CE343A">
        <w:rPr>
          <w:rFonts w:ascii="Times New Roman" w:eastAsia="Times New Roman" w:hAnsi="Times New Roman" w:cs="Times New Roman"/>
          <w:lang w:eastAsia="ru-RU"/>
        </w:rPr>
        <w:t>(</w:t>
      </w:r>
      <w:r w:rsidRPr="00CE343A">
        <w:rPr>
          <w:rFonts w:ascii="Times New Roman" w:hAnsi="Times New Roman" w:cs="Times New Roman"/>
        </w:rPr>
        <w:t xml:space="preserve">ИНН </w:t>
      </w:r>
      <w:r w:rsidR="00B96D7A">
        <w:rPr>
          <w:rFonts w:ascii="Times New Roman" w:hAnsi="Times New Roman" w:cs="Times New Roman"/>
        </w:rPr>
        <w:t>***</w:t>
      </w:r>
      <w:r w:rsidRPr="00CE343A">
        <w:rPr>
          <w:rFonts w:ascii="Times New Roman" w:hAnsi="Times New Roman" w:cs="Times New Roman"/>
        </w:rPr>
        <w:t xml:space="preserve">) к </w:t>
      </w:r>
      <w:r w:rsidR="00864A5F">
        <w:rPr>
          <w:rFonts w:ascii="Times New Roman" w:hAnsi="Times New Roman" w:cs="Times New Roman"/>
        </w:rPr>
        <w:t xml:space="preserve">Сарбаеву Вячеславу </w:t>
      </w:r>
      <w:r w:rsidR="00864A5F">
        <w:rPr>
          <w:rFonts w:ascii="Times New Roman" w:hAnsi="Times New Roman" w:cs="Times New Roman"/>
        </w:rPr>
        <w:t>Раисовичу</w:t>
      </w:r>
      <w:r w:rsidRPr="00CE343A" w:rsidR="00864A5F">
        <w:rPr>
          <w:rFonts w:ascii="Times New Roman" w:hAnsi="Times New Roman" w:cs="Times New Roman"/>
        </w:rPr>
        <w:t xml:space="preserve"> </w:t>
      </w:r>
      <w:r w:rsidRPr="00CE343A">
        <w:rPr>
          <w:rFonts w:ascii="Times New Roman" w:hAnsi="Times New Roman" w:cs="Times New Roman"/>
        </w:rPr>
        <w:t xml:space="preserve">(паспорт </w:t>
      </w:r>
      <w:r w:rsidR="00B96D7A">
        <w:rPr>
          <w:rFonts w:ascii="Times New Roman" w:hAnsi="Times New Roman" w:cs="Times New Roman"/>
        </w:rPr>
        <w:t>***</w:t>
      </w:r>
      <w:r w:rsidRPr="00CE343A">
        <w:rPr>
          <w:rFonts w:ascii="Times New Roman" w:hAnsi="Times New Roman" w:cs="Times New Roman"/>
        </w:rPr>
        <w:t xml:space="preserve">) о взыскании задолженности по договору займа </w:t>
      </w:r>
      <w:r w:rsidR="00864A5F">
        <w:rPr>
          <w:rFonts w:ascii="Times New Roman" w:hAnsi="Times New Roman" w:cs="Times New Roman"/>
        </w:rPr>
        <w:t>№</w:t>
      </w:r>
      <w:r w:rsidR="004031F9">
        <w:rPr>
          <w:rFonts w:ascii="Times New Roman" w:hAnsi="Times New Roman" w:cs="Times New Roman"/>
        </w:rPr>
        <w:t>1005290664/1</w:t>
      </w:r>
      <w:r w:rsidR="005D0743">
        <w:rPr>
          <w:rFonts w:ascii="Times New Roman" w:hAnsi="Times New Roman" w:cs="Times New Roman"/>
        </w:rPr>
        <w:t xml:space="preserve"> от </w:t>
      </w:r>
      <w:r w:rsidR="004031F9">
        <w:rPr>
          <w:rFonts w:ascii="Times New Roman" w:hAnsi="Times New Roman" w:cs="Times New Roman"/>
        </w:rPr>
        <w:t>05</w:t>
      </w:r>
      <w:r w:rsidR="005D0743">
        <w:rPr>
          <w:rFonts w:ascii="Times New Roman" w:hAnsi="Times New Roman" w:cs="Times New Roman"/>
        </w:rPr>
        <w:t xml:space="preserve">.05.2024 года </w:t>
      </w:r>
      <w:r w:rsidRPr="00CE343A">
        <w:rPr>
          <w:rFonts w:ascii="Times New Roman" w:hAnsi="Times New Roman" w:cs="Times New Roman"/>
        </w:rPr>
        <w:t xml:space="preserve">– отказать. </w:t>
      </w:r>
    </w:p>
    <w:p w:rsidR="00406C1D" w:rsidRPr="00CE343A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CE343A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резолютивной части решения суда, если лица, участвующие </w:t>
      </w:r>
      <w:r w:rsidRPr="00CE343A">
        <w:rPr>
          <w:rFonts w:ascii="Times New Roman" w:eastAsia="Times New Roman" w:hAnsi="Times New Roman" w:cs="Times New Roman"/>
          <w:lang w:eastAsia="ru-RU"/>
        </w:rPr>
        <w:t>в деле, их представители присутствовали в судебном заседании;</w:t>
      </w:r>
    </w:p>
    <w:p w:rsidR="00406C1D" w:rsidRPr="00CE343A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  <w:color w:val="000000"/>
        </w:rPr>
        <w:t xml:space="preserve">Мотивированное решение суда </w:t>
      </w:r>
      <w:r w:rsidRPr="00CE343A">
        <w:rPr>
          <w:rFonts w:ascii="Times New Roman" w:hAnsi="Times New Roman" w:cs="Times New Roman"/>
          <w:color w:val="000000"/>
        </w:rPr>
        <w:t>составляется в течение десяти дней со дня поступления от лиц, участвующих в деле, их представителей соответствующего</w:t>
      </w:r>
      <w:r w:rsidRPr="00406C1D">
        <w:rPr>
          <w:rFonts w:ascii="Times New Roman" w:hAnsi="Times New Roman" w:cs="Times New Roman"/>
          <w:color w:val="000000"/>
        </w:rPr>
        <w:t xml:space="preserve"> заявления.</w:t>
      </w:r>
    </w:p>
    <w:p w:rsidR="00406C1D" w:rsidRPr="00406C1D" w:rsidP="00406C1D" w14:paraId="5B2D1389" w14:textId="45BB0B30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</w:t>
      </w:r>
      <w:r w:rsidRPr="00406C1D">
        <w:rPr>
          <w:rFonts w:ascii="Times New Roman" w:eastAsia="Times New Roman" w:hAnsi="Times New Roman" w:cs="Times New Roman"/>
          <w:lang w:eastAsia="ru-RU"/>
        </w:rPr>
        <w:t>евартовский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 xml:space="preserve">вого </w:t>
      </w:r>
      <w:r w:rsidR="005D0743">
        <w:rPr>
          <w:rFonts w:ascii="Times New Roman" w:eastAsia="Times New Roman" w:hAnsi="Times New Roman" w:cs="Times New Roman"/>
          <w:lang w:eastAsia="ru-RU"/>
        </w:rPr>
        <w:t>судью судебного участка № 1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785D10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A46275" w:rsidRPr="00D44CD6" w:rsidP="00406C1D" w14:paraId="7E6B83EA" w14:textId="763C821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</w:t>
      </w:r>
      <w:r w:rsidR="00CE343A">
        <w:rPr>
          <w:rFonts w:ascii="Times New Roman" w:hAnsi="Times New Roman" w:cs="Times New Roman"/>
        </w:rPr>
        <w:t xml:space="preserve">  </w:t>
      </w:r>
      <w:r w:rsidRPr="00406C1D">
        <w:rPr>
          <w:rFonts w:ascii="Times New Roman" w:hAnsi="Times New Roman" w:cs="Times New Roman"/>
        </w:rPr>
        <w:t xml:space="preserve">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05D2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10BF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97211"/>
    <w:rsid w:val="003D4DEB"/>
    <w:rsid w:val="003D5213"/>
    <w:rsid w:val="003E25AE"/>
    <w:rsid w:val="004031F9"/>
    <w:rsid w:val="004049E9"/>
    <w:rsid w:val="00406C1D"/>
    <w:rsid w:val="00413A4A"/>
    <w:rsid w:val="004375DC"/>
    <w:rsid w:val="004F4651"/>
    <w:rsid w:val="00535632"/>
    <w:rsid w:val="00543F53"/>
    <w:rsid w:val="0059186C"/>
    <w:rsid w:val="005923DA"/>
    <w:rsid w:val="005A525B"/>
    <w:rsid w:val="005A6A3C"/>
    <w:rsid w:val="005B4B25"/>
    <w:rsid w:val="005D0743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4A5F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AE5E0A"/>
    <w:rsid w:val="00B266E0"/>
    <w:rsid w:val="00B51057"/>
    <w:rsid w:val="00B61589"/>
    <w:rsid w:val="00B701EF"/>
    <w:rsid w:val="00B82B39"/>
    <w:rsid w:val="00B84A3D"/>
    <w:rsid w:val="00B96D7A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